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F4B9" w14:textId="77777777" w:rsidR="00DB6DC8" w:rsidRPr="00DB6DC8" w:rsidRDefault="00DB6DC8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DC8">
        <w:rPr>
          <w:rFonts w:ascii="Palatino Linotype" w:hAnsi="Palatino Linotype"/>
          <w:sz w:val="24"/>
          <w:szCs w:val="24"/>
        </w:rPr>
        <w:t>Name _________________________________</w:t>
      </w:r>
    </w:p>
    <w:p w14:paraId="1BC2F4BA" w14:textId="77777777" w:rsidR="00DB6DC8" w:rsidRDefault="00F7272D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English 8</w:t>
      </w:r>
    </w:p>
    <w:p w14:paraId="1BC2F4BB" w14:textId="77777777" w:rsidR="00DB6DC8" w:rsidRDefault="00F7272D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Kernan</w:t>
      </w:r>
    </w:p>
    <w:p w14:paraId="1BC2F4BC" w14:textId="1C2CDD8E" w:rsidR="00DB6DC8" w:rsidRDefault="00A00F5E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_</w:t>
      </w:r>
      <w:r w:rsidR="00DB6DC8">
        <w:rPr>
          <w:rFonts w:ascii="Palatino Linotype" w:hAnsi="Palatino Linotype"/>
          <w:sz w:val="24"/>
          <w:szCs w:val="24"/>
        </w:rPr>
        <w:t>_________________________________</w:t>
      </w:r>
    </w:p>
    <w:p w14:paraId="1BC2F4BD" w14:textId="77777777" w:rsidR="00DB6DC8" w:rsidRDefault="00DB6DC8" w:rsidP="00DB6DC8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6484F240" w14:textId="7CB8B18E" w:rsidR="00E72EA3" w:rsidRDefault="00E72EA3" w:rsidP="00E72EA3">
      <w:pPr>
        <w:spacing w:after="0"/>
        <w:rPr>
          <w:rFonts w:ascii="Palatino Linotype" w:hAnsi="Palatino Linotype"/>
          <w:b/>
          <w:sz w:val="24"/>
          <w:szCs w:val="28"/>
        </w:rPr>
      </w:pPr>
      <w:r>
        <w:rPr>
          <w:rFonts w:ascii="Palatino Linotype" w:hAnsi="Palatino Linotype"/>
          <w:b/>
          <w:sz w:val="24"/>
          <w:szCs w:val="28"/>
        </w:rPr>
        <w:t>Please rate your knowledge of the word (Q=I have a question/don’t know it, H= I’ve heard of it, T= I can teach it). Then copy down the definition from the back of the textbook and then draw a symbol/picture that will help you remember. The symbols must be relevant.</w:t>
      </w:r>
    </w:p>
    <w:p w14:paraId="5480977C" w14:textId="77777777" w:rsidR="00E72EA3" w:rsidRPr="00E72EA3" w:rsidRDefault="00E72EA3" w:rsidP="00E72EA3">
      <w:pPr>
        <w:spacing w:after="0"/>
        <w:rPr>
          <w:rFonts w:ascii="Palatino Linotype" w:hAnsi="Palatino Linotype"/>
          <w:b/>
          <w:sz w:val="24"/>
          <w:szCs w:val="28"/>
        </w:rPr>
      </w:pPr>
    </w:p>
    <w:p w14:paraId="1BC2F4BE" w14:textId="42752BC9" w:rsidR="00DB6DC8" w:rsidRPr="00DB6DC8" w:rsidRDefault="00A00F5E" w:rsidP="00DB6D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Unit 2, EA 2</w:t>
      </w:r>
      <w:r w:rsidR="00DB6DC8" w:rsidRPr="00DB6DC8">
        <w:rPr>
          <w:rFonts w:ascii="Palatino Linotype" w:hAnsi="Palatino Linotype"/>
          <w:b/>
          <w:sz w:val="28"/>
          <w:szCs w:val="28"/>
        </w:rPr>
        <w:t>:  Academic Vocabulary / Literary Terms QHT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562"/>
        <w:gridCol w:w="583"/>
        <w:gridCol w:w="486"/>
        <w:gridCol w:w="4394"/>
        <w:gridCol w:w="2143"/>
      </w:tblGrid>
      <w:tr w:rsidR="00DB6DC8" w14:paraId="1BC2F4C5" w14:textId="77777777" w:rsidTr="009C36CF">
        <w:trPr>
          <w:tblHeader/>
        </w:trPr>
        <w:tc>
          <w:tcPr>
            <w:tcW w:w="0" w:type="auto"/>
          </w:tcPr>
          <w:p w14:paraId="1BC2F4BF" w14:textId="77777777" w:rsidR="00DB6DC8" w:rsidRPr="00DB6DC8" w:rsidRDefault="00DB6DC8">
            <w:pPr>
              <w:rPr>
                <w:rFonts w:ascii="Palatino Linotype" w:hAnsi="Palatino Linotype"/>
              </w:rPr>
            </w:pPr>
          </w:p>
          <w:p w14:paraId="1BC2F4C0" w14:textId="77777777" w:rsidR="00DB6DC8" w:rsidRPr="00DB6DC8" w:rsidRDefault="00DB6DC8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1BC2F4C1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Q</w:t>
            </w:r>
          </w:p>
        </w:tc>
        <w:tc>
          <w:tcPr>
            <w:tcW w:w="0" w:type="auto"/>
          </w:tcPr>
          <w:p w14:paraId="1BC2F4C2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H</w:t>
            </w:r>
          </w:p>
        </w:tc>
        <w:tc>
          <w:tcPr>
            <w:tcW w:w="0" w:type="auto"/>
          </w:tcPr>
          <w:p w14:paraId="1BC2F4C3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T</w:t>
            </w:r>
          </w:p>
        </w:tc>
        <w:tc>
          <w:tcPr>
            <w:tcW w:w="6537" w:type="dxa"/>
            <w:gridSpan w:val="2"/>
          </w:tcPr>
          <w:p w14:paraId="1BC2F4C4" w14:textId="30765B57" w:rsidR="00DB6DC8" w:rsidRPr="00DB6DC8" w:rsidRDefault="008F448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Definition                                                 Picture</w:t>
            </w:r>
          </w:p>
        </w:tc>
      </w:tr>
      <w:tr w:rsidR="00DB6DC8" w14:paraId="1BC2F4C7" w14:textId="77777777" w:rsidTr="009C36CF">
        <w:tc>
          <w:tcPr>
            <w:tcW w:w="10296" w:type="dxa"/>
            <w:gridSpan w:val="6"/>
            <w:shd w:val="clear" w:color="auto" w:fill="D9D9D9" w:themeFill="background1" w:themeFillShade="D9"/>
          </w:tcPr>
          <w:p w14:paraId="1BC2F4C6" w14:textId="77777777" w:rsidR="00DB6DC8" w:rsidRPr="00DB6DC8" w:rsidRDefault="00DB6DC8" w:rsidP="00DB6DC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B6DC8">
              <w:rPr>
                <w:rFonts w:ascii="Palatino Linotype" w:hAnsi="Palatino Linotype"/>
                <w:b/>
                <w:sz w:val="28"/>
                <w:szCs w:val="28"/>
              </w:rPr>
              <w:t>Academic Vocabulary</w:t>
            </w:r>
          </w:p>
        </w:tc>
      </w:tr>
      <w:tr w:rsidR="009A30A3" w14:paraId="1BC2F4D3" w14:textId="77777777" w:rsidTr="009C36CF">
        <w:tc>
          <w:tcPr>
            <w:tcW w:w="0" w:type="auto"/>
          </w:tcPr>
          <w:p w14:paraId="1BC2F4C8" w14:textId="27CE8679" w:rsidR="009A30A3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Argument</w:t>
            </w:r>
          </w:p>
        </w:tc>
        <w:tc>
          <w:tcPr>
            <w:tcW w:w="0" w:type="auto"/>
          </w:tcPr>
          <w:p w14:paraId="1BC2F4C9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CA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CB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2F4CC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CD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BC2F4CE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CF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0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1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2" w14:textId="77777777" w:rsidR="009A30A3" w:rsidRPr="00DB6DC8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4E9" w14:textId="77777777" w:rsidTr="009C36CF">
        <w:tc>
          <w:tcPr>
            <w:tcW w:w="0" w:type="auto"/>
          </w:tcPr>
          <w:p w14:paraId="1BC2F4DF" w14:textId="1A3AAF76" w:rsidR="009A30A3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Controversy</w:t>
            </w:r>
          </w:p>
        </w:tc>
        <w:tc>
          <w:tcPr>
            <w:tcW w:w="0" w:type="auto"/>
          </w:tcPr>
          <w:p w14:paraId="1BC2F4E0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1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2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2F4E3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BC2F4E4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5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6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7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8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4F4" w14:textId="77777777" w:rsidTr="009C36CF">
        <w:tc>
          <w:tcPr>
            <w:tcW w:w="0" w:type="auto"/>
          </w:tcPr>
          <w:p w14:paraId="1BC2F4EA" w14:textId="4F659BCA" w:rsidR="009A30A3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Counter</w:t>
            </w:r>
            <w:r w:rsidR="00467E51">
              <w:rPr>
                <w:rFonts w:ascii="Palatino Linotype" w:hAnsi="Palatino Linotype"/>
                <w:sz w:val="24"/>
                <w:szCs w:val="24"/>
              </w:rPr>
              <w:t>argument</w:t>
            </w:r>
          </w:p>
        </w:tc>
        <w:tc>
          <w:tcPr>
            <w:tcW w:w="0" w:type="auto"/>
          </w:tcPr>
          <w:p w14:paraId="1BC2F4EB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C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2F4EE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BC2F4EF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0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1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2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3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4FF" w14:textId="77777777" w:rsidTr="009C36CF">
        <w:tc>
          <w:tcPr>
            <w:tcW w:w="0" w:type="auto"/>
          </w:tcPr>
          <w:p w14:paraId="1BC2F4F5" w14:textId="6C436597" w:rsidR="009A30A3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Debate</w:t>
            </w:r>
            <w:r w:rsidR="00801A8B">
              <w:rPr>
                <w:rFonts w:ascii="Palatino Linotype" w:hAnsi="Palatino Linotype"/>
                <w:sz w:val="24"/>
                <w:szCs w:val="24"/>
              </w:rPr>
              <w:t xml:space="preserve"> (2)</w:t>
            </w:r>
            <w:bookmarkStart w:id="0" w:name="_GoBack"/>
            <w:bookmarkEnd w:id="0"/>
          </w:p>
        </w:tc>
        <w:tc>
          <w:tcPr>
            <w:tcW w:w="0" w:type="auto"/>
          </w:tcPr>
          <w:p w14:paraId="1BC2F4F6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F7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F8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2F4F9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BC2F4FA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B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C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D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E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0A" w14:textId="77777777" w:rsidTr="009C36CF">
        <w:tc>
          <w:tcPr>
            <w:tcW w:w="0" w:type="auto"/>
          </w:tcPr>
          <w:p w14:paraId="1BC2F500" w14:textId="3CD9677B" w:rsidR="009A30A3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Ethos</w:t>
            </w:r>
          </w:p>
        </w:tc>
        <w:tc>
          <w:tcPr>
            <w:tcW w:w="0" w:type="auto"/>
          </w:tcPr>
          <w:p w14:paraId="1BC2F501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2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2F504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BC2F505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6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7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8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9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14" w14:textId="77777777" w:rsidTr="009C36CF">
        <w:tc>
          <w:tcPr>
            <w:tcW w:w="0" w:type="auto"/>
          </w:tcPr>
          <w:p w14:paraId="6BCDD8D3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Logos</w:t>
            </w:r>
          </w:p>
          <w:p w14:paraId="5BB7864B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0A295C8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12A09E2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B" w14:textId="7858C928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C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E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2F50F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BC2F510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1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2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0F5E" w14:paraId="160EC5DC" w14:textId="77777777" w:rsidTr="009C36CF">
        <w:tc>
          <w:tcPr>
            <w:tcW w:w="0" w:type="auto"/>
          </w:tcPr>
          <w:p w14:paraId="5A2B2D58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Pathos</w:t>
            </w:r>
          </w:p>
          <w:p w14:paraId="121339FC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3145588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CB072D3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FB72BA3" w14:textId="588FB8C6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111F890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978D0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CAEDC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6D0BF6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1708E45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0F5E" w14:paraId="45CB7EB6" w14:textId="77777777" w:rsidTr="009C36CF">
        <w:tc>
          <w:tcPr>
            <w:tcW w:w="0" w:type="auto"/>
          </w:tcPr>
          <w:p w14:paraId="17016B42" w14:textId="48271F6D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Reasoning</w:t>
            </w:r>
            <w:r w:rsidR="00BB54BC">
              <w:rPr>
                <w:rFonts w:ascii="Palatino Linotype" w:hAnsi="Palatino Linotype"/>
                <w:sz w:val="24"/>
                <w:szCs w:val="24"/>
              </w:rPr>
              <w:t>*</w:t>
            </w:r>
          </w:p>
          <w:p w14:paraId="3DB6935D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B2E696E" w14:textId="7FB5EA2E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0E5DAC7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A3FF2EB" w14:textId="20403B44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708D9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4FFB40C0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74EFF05F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E5588F" w14:textId="01A20B11" w:rsidR="00A00F5E" w:rsidRPr="00DB6DC8" w:rsidRDefault="00BC6F5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Main points that use logic to justify your argument/claim.</w:t>
            </w:r>
          </w:p>
        </w:tc>
        <w:tc>
          <w:tcPr>
            <w:tcW w:w="2143" w:type="dxa"/>
          </w:tcPr>
          <w:p w14:paraId="00833D18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0F5E" w14:paraId="6738AF41" w14:textId="77777777" w:rsidTr="009C36CF">
        <w:tc>
          <w:tcPr>
            <w:tcW w:w="0" w:type="auto"/>
          </w:tcPr>
          <w:p w14:paraId="54FBC4CC" w14:textId="045FA8A8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Rebuttal</w:t>
            </w:r>
            <w:r w:rsidR="00BB54BC">
              <w:rPr>
                <w:rFonts w:ascii="Palatino Linotype" w:hAnsi="Palatino Linotype"/>
                <w:sz w:val="24"/>
                <w:szCs w:val="24"/>
              </w:rPr>
              <w:t>*</w:t>
            </w:r>
          </w:p>
          <w:p w14:paraId="6EF84760" w14:textId="0D06C5B5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7DB7A2F" w14:textId="4BFA2182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5E46313" w14:textId="77777777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2A97D058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D209551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CF3A2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39EB51F6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B4287B" w14:textId="5022BFCB" w:rsidR="00A00F5E" w:rsidRPr="00DB6DC8" w:rsidRDefault="00BC6F5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 that disputes or disagrees with the counterargument or counterclaim.</w:t>
            </w:r>
          </w:p>
        </w:tc>
        <w:tc>
          <w:tcPr>
            <w:tcW w:w="2143" w:type="dxa"/>
          </w:tcPr>
          <w:p w14:paraId="0181AF8F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0F5E" w14:paraId="520B8701" w14:textId="77777777" w:rsidTr="009C36CF">
        <w:tc>
          <w:tcPr>
            <w:tcW w:w="0" w:type="auto"/>
          </w:tcPr>
          <w:p w14:paraId="28A7CC3E" w14:textId="77777777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Research (2)</w:t>
            </w:r>
          </w:p>
          <w:p w14:paraId="0976AD62" w14:textId="77777777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2445354F" w14:textId="77777777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F4B6F50" w14:textId="77777777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49BD381D" w14:textId="67C9AF00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E94DC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5F41C471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9FB17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C28B9A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67282A9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0F5E" w14:paraId="53AFFEA1" w14:textId="77777777" w:rsidTr="009C36CF">
        <w:tc>
          <w:tcPr>
            <w:tcW w:w="0" w:type="auto"/>
          </w:tcPr>
          <w:p w14:paraId="44BABDD4" w14:textId="59016EB2" w:rsidR="00A00F5E" w:rsidRDefault="00A00F5E" w:rsidP="00A00F5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Search Terms</w:t>
            </w:r>
          </w:p>
        </w:tc>
        <w:tc>
          <w:tcPr>
            <w:tcW w:w="0" w:type="auto"/>
          </w:tcPr>
          <w:p w14:paraId="4B11430F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67681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5A3D2DD2" w14:textId="77777777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14FBA2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CB8621C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2DA51222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B424E4E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7813ADF9" w14:textId="30B56DCE" w:rsidR="00A00F5E" w:rsidRPr="00DB6DC8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6061DBF" w14:textId="77777777" w:rsidR="00A00F5E" w:rsidRDefault="00A00F5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BC2F613" w14:textId="77777777" w:rsidR="00DB6DC8" w:rsidRDefault="00DB6DC8" w:rsidP="009A30A3"/>
    <w:sectPr w:rsidR="00DB6DC8" w:rsidSect="00DB6D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DB6DC8"/>
    <w:rsid w:val="00467E51"/>
    <w:rsid w:val="00801A8B"/>
    <w:rsid w:val="0080338F"/>
    <w:rsid w:val="008F448F"/>
    <w:rsid w:val="008F5BEC"/>
    <w:rsid w:val="009A30A3"/>
    <w:rsid w:val="009C36CF"/>
    <w:rsid w:val="00A00F5E"/>
    <w:rsid w:val="00B262FB"/>
    <w:rsid w:val="00BB54BC"/>
    <w:rsid w:val="00BC6F56"/>
    <w:rsid w:val="00D43F94"/>
    <w:rsid w:val="00DB6DC8"/>
    <w:rsid w:val="00DC455A"/>
    <w:rsid w:val="00DF233F"/>
    <w:rsid w:val="00E57055"/>
    <w:rsid w:val="00E72EA3"/>
    <w:rsid w:val="00EC51C2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F4B9"/>
  <w15:docId w15:val="{AE57AB66-A103-42A2-AF02-ECD3808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Baker</dc:creator>
  <cp:lastModifiedBy>Maddie Kernan</cp:lastModifiedBy>
  <cp:revision>6</cp:revision>
  <cp:lastPrinted>2017-12-12T18:36:00Z</cp:lastPrinted>
  <dcterms:created xsi:type="dcterms:W3CDTF">2017-12-12T17:36:00Z</dcterms:created>
  <dcterms:modified xsi:type="dcterms:W3CDTF">2017-12-13T18:27:00Z</dcterms:modified>
</cp:coreProperties>
</file>